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896" w14:textId="2B96BA6F" w:rsidR="00C63E3E" w:rsidRDefault="00C63E3E" w:rsidP="00324279">
      <w:pPr>
        <w:tabs>
          <w:tab w:val="left" w:pos="1335"/>
        </w:tabs>
        <w:jc w:val="center"/>
        <w:rPr>
          <w:sz w:val="32"/>
          <w:szCs w:val="32"/>
        </w:rPr>
      </w:pPr>
    </w:p>
    <w:p w14:paraId="02B019DE" w14:textId="386CD392" w:rsidR="0050748C" w:rsidRDefault="0050748C" w:rsidP="00324279">
      <w:pPr>
        <w:tabs>
          <w:tab w:val="left" w:pos="1335"/>
        </w:tabs>
        <w:jc w:val="center"/>
        <w:rPr>
          <w:sz w:val="32"/>
          <w:szCs w:val="32"/>
        </w:rPr>
      </w:pPr>
      <w:r w:rsidRPr="00324279">
        <w:rPr>
          <w:sz w:val="32"/>
          <w:szCs w:val="32"/>
        </w:rPr>
        <w:t>Spotlight on Partners</w:t>
      </w:r>
    </w:p>
    <w:p w14:paraId="434A55AC" w14:textId="0B7842C2" w:rsidR="00C63E3E" w:rsidRDefault="00B3239A" w:rsidP="00324279">
      <w:pPr>
        <w:tabs>
          <w:tab w:val="left" w:pos="1335"/>
        </w:tabs>
        <w:jc w:val="center"/>
        <w:rPr>
          <w:noProof/>
          <w:sz w:val="32"/>
          <w:szCs w:val="32"/>
        </w:rPr>
      </w:pPr>
      <w:r>
        <w:rPr>
          <w:noProof/>
        </w:rPr>
        <w:drawing>
          <wp:inline distT="0" distB="0" distL="0" distR="0" wp14:anchorId="2BBA11BA" wp14:editId="36CB2F72">
            <wp:extent cx="2705100" cy="1930022"/>
            <wp:effectExtent l="0" t="0" r="0" b="0"/>
            <wp:docPr id="109163834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38345"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391" cy="1938791"/>
                    </a:xfrm>
                    <a:prstGeom prst="rect">
                      <a:avLst/>
                    </a:prstGeom>
                    <a:noFill/>
                    <a:ln>
                      <a:noFill/>
                    </a:ln>
                  </pic:spPr>
                </pic:pic>
              </a:graphicData>
            </a:graphic>
          </wp:inline>
        </w:drawing>
      </w:r>
    </w:p>
    <w:p w14:paraId="270B2439" w14:textId="7C7F7DC6" w:rsidR="00B3239A" w:rsidRDefault="00B3239A" w:rsidP="00001066">
      <w:pPr>
        <w:pStyle w:val="NormalWeb"/>
        <w:shd w:val="clear" w:color="auto" w:fill="FFFFFF"/>
        <w:spacing w:before="0" w:beforeAutospacing="0" w:after="0" w:afterAutospacing="0"/>
        <w:rPr>
          <w:rFonts w:ascii="Calibri" w:hAnsi="Calibri" w:cs="Calibri"/>
          <w:color w:val="242424"/>
          <w:sz w:val="22"/>
          <w:szCs w:val="22"/>
        </w:rPr>
      </w:pPr>
      <w:r>
        <w:rPr>
          <w:rFonts w:ascii="Cambria" w:hAnsi="Cambria" w:cs="Calibri"/>
          <w:b/>
          <w:bCs/>
          <w:color w:val="000000"/>
          <w:bdr w:val="none" w:sz="0" w:space="0" w:color="auto" w:frame="1"/>
        </w:rPr>
        <w:t>Walt Cervenka</w:t>
      </w:r>
    </w:p>
    <w:p w14:paraId="717961B1" w14:textId="420912BC" w:rsidR="00B3239A" w:rsidRDefault="00B3239A" w:rsidP="00001066">
      <w:pPr>
        <w:pStyle w:val="NormalWeb"/>
        <w:shd w:val="clear" w:color="auto" w:fill="FFFFFF"/>
        <w:spacing w:before="0" w:beforeAutospacing="0" w:after="0" w:afterAutospacing="0"/>
        <w:rPr>
          <w:rFonts w:ascii="Calibri" w:hAnsi="Calibri" w:cs="Calibri"/>
          <w:color w:val="242424"/>
          <w:sz w:val="22"/>
          <w:szCs w:val="22"/>
        </w:rPr>
      </w:pPr>
      <w:r>
        <w:rPr>
          <w:rFonts w:ascii="Cambria" w:hAnsi="Cambria" w:cs="Calibri"/>
          <w:color w:val="000000"/>
          <w:sz w:val="22"/>
          <w:szCs w:val="22"/>
          <w:bdr w:val="none" w:sz="0" w:space="0" w:color="auto" w:frame="1"/>
        </w:rPr>
        <w:t>Division Chief</w:t>
      </w:r>
      <w:r>
        <w:rPr>
          <w:rFonts w:ascii="Calibri" w:hAnsi="Calibri" w:cs="Calibri"/>
          <w:color w:val="000000"/>
          <w:sz w:val="22"/>
          <w:szCs w:val="22"/>
          <w:bdr w:val="none" w:sz="0" w:space="0" w:color="auto" w:frame="1"/>
        </w:rPr>
        <w:t> - </w:t>
      </w:r>
      <w:r>
        <w:rPr>
          <w:rFonts w:ascii="Cambria" w:hAnsi="Cambria" w:cs="Calibri"/>
          <w:color w:val="000000"/>
          <w:sz w:val="22"/>
          <w:szCs w:val="22"/>
          <w:bdr w:val="none" w:sz="0" w:space="0" w:color="auto" w:frame="1"/>
        </w:rPr>
        <w:t>Workforce</w:t>
      </w:r>
    </w:p>
    <w:p w14:paraId="58A5ABF9" w14:textId="77777777" w:rsidR="00B3239A" w:rsidRDefault="00B3239A" w:rsidP="00001066">
      <w:pPr>
        <w:pStyle w:val="NormalWeb"/>
        <w:shd w:val="clear" w:color="auto" w:fill="FFFFFF"/>
        <w:spacing w:before="0" w:beforeAutospacing="0" w:after="0" w:afterAutospacing="0"/>
        <w:rPr>
          <w:rFonts w:ascii="Calibri" w:hAnsi="Calibri" w:cs="Calibri"/>
          <w:color w:val="242424"/>
          <w:sz w:val="22"/>
          <w:szCs w:val="22"/>
        </w:rPr>
      </w:pPr>
      <w:r>
        <w:rPr>
          <w:rFonts w:ascii="Cambria" w:hAnsi="Cambria" w:cs="Calibri"/>
          <w:color w:val="000000"/>
          <w:sz w:val="22"/>
          <w:szCs w:val="22"/>
          <w:bdr w:val="none" w:sz="0" w:space="0" w:color="auto" w:frame="1"/>
        </w:rPr>
        <w:t>Management &amp; Development</w:t>
      </w:r>
    </w:p>
    <w:p w14:paraId="66C36637" w14:textId="77777777" w:rsidR="00B3239A" w:rsidRDefault="00B3239A" w:rsidP="00001066">
      <w:pPr>
        <w:pStyle w:val="NormalWeb"/>
        <w:shd w:val="clear" w:color="auto" w:fill="FFFFFF"/>
        <w:spacing w:before="0" w:beforeAutospacing="0" w:after="0" w:afterAutospacing="0"/>
        <w:rPr>
          <w:rFonts w:ascii="Calibri" w:hAnsi="Calibri" w:cs="Calibri"/>
          <w:color w:val="242424"/>
          <w:sz w:val="22"/>
          <w:szCs w:val="22"/>
        </w:rPr>
      </w:pPr>
      <w:r>
        <w:rPr>
          <w:rFonts w:ascii="Cambria" w:hAnsi="Cambria" w:cs="Calibri"/>
          <w:color w:val="000000"/>
          <w:sz w:val="22"/>
          <w:szCs w:val="22"/>
          <w:bdr w:val="none" w:sz="0" w:space="0" w:color="auto" w:frame="1"/>
          <w:shd w:val="clear" w:color="auto" w:fill="FFFFFF"/>
        </w:rPr>
        <w:t>Office of Administration</w:t>
      </w:r>
    </w:p>
    <w:p w14:paraId="5DED1542" w14:textId="77777777" w:rsidR="006B5835" w:rsidRDefault="006B5835" w:rsidP="006B5835">
      <w:pPr>
        <w:ind w:left="720" w:right="990"/>
        <w:jc w:val="both"/>
        <w:rPr>
          <w:sz w:val="32"/>
          <w:szCs w:val="32"/>
        </w:rPr>
      </w:pPr>
    </w:p>
    <w:p w14:paraId="43C7F3D9" w14:textId="70842002" w:rsidR="007A79AA" w:rsidRDefault="00B3239A" w:rsidP="0055349E">
      <w:pPr>
        <w:tabs>
          <w:tab w:val="left" w:pos="564"/>
          <w:tab w:val="left" w:pos="1335"/>
        </w:tabs>
        <w:rPr>
          <w:rFonts w:ascii="Open Sans" w:eastAsia="Times New Roman" w:hAnsi="Open Sans" w:cs="Open Sans"/>
          <w:color w:val="000000"/>
          <w:sz w:val="23"/>
          <w:szCs w:val="23"/>
        </w:rPr>
      </w:pPr>
      <w:r>
        <w:rPr>
          <w:rFonts w:ascii="Open Sans" w:eastAsia="Times New Roman" w:hAnsi="Open Sans" w:cs="Open Sans"/>
          <w:color w:val="000000"/>
          <w:sz w:val="23"/>
          <w:szCs w:val="23"/>
        </w:rPr>
        <w:t>Walt Cervenka</w:t>
      </w:r>
      <w:r w:rsidR="002778A1">
        <w:rPr>
          <w:rFonts w:ascii="Open Sans" w:eastAsia="Times New Roman" w:hAnsi="Open Sans" w:cs="Open Sans"/>
          <w:color w:val="000000"/>
          <w:sz w:val="23"/>
          <w:szCs w:val="23"/>
        </w:rPr>
        <w:t xml:space="preserve">, </w:t>
      </w:r>
      <w:r>
        <w:rPr>
          <w:rFonts w:ascii="Open Sans" w:eastAsia="Times New Roman" w:hAnsi="Open Sans" w:cs="Open Sans"/>
          <w:color w:val="000000"/>
          <w:sz w:val="23"/>
          <w:szCs w:val="23"/>
        </w:rPr>
        <w:t>Division Chief for Workforce Management and Development</w:t>
      </w:r>
      <w:r w:rsidR="002778A1">
        <w:rPr>
          <w:rFonts w:ascii="Open Sans" w:eastAsia="Times New Roman" w:hAnsi="Open Sans" w:cs="Open Sans"/>
          <w:color w:val="000000"/>
          <w:sz w:val="23"/>
          <w:szCs w:val="23"/>
        </w:rPr>
        <w:t xml:space="preserve">, </w:t>
      </w:r>
      <w:r>
        <w:rPr>
          <w:rFonts w:ascii="Open Sans" w:eastAsia="Times New Roman" w:hAnsi="Open Sans" w:cs="Open Sans"/>
          <w:color w:val="000000"/>
          <w:sz w:val="23"/>
          <w:szCs w:val="23"/>
        </w:rPr>
        <w:t xml:space="preserve">started as an Auto Technician student at CAT North.  </w:t>
      </w:r>
    </w:p>
    <w:p w14:paraId="3C24B11D" w14:textId="409F98D1" w:rsidR="00B3239A" w:rsidRDefault="00B3239A" w:rsidP="0055349E">
      <w:pPr>
        <w:tabs>
          <w:tab w:val="left" w:pos="564"/>
          <w:tab w:val="left" w:pos="1335"/>
        </w:tabs>
        <w:rPr>
          <w:rFonts w:ascii="Open Sans" w:eastAsia="Times New Roman" w:hAnsi="Open Sans" w:cs="Open Sans"/>
          <w:color w:val="000000"/>
          <w:sz w:val="23"/>
          <w:szCs w:val="23"/>
        </w:rPr>
      </w:pPr>
      <w:r>
        <w:rPr>
          <w:rFonts w:ascii="Open Sans" w:eastAsia="Times New Roman" w:hAnsi="Open Sans" w:cs="Open Sans"/>
          <w:color w:val="000000"/>
          <w:sz w:val="23"/>
          <w:szCs w:val="23"/>
        </w:rPr>
        <w:t>Walt</w:t>
      </w:r>
      <w:r w:rsidR="007A79AA">
        <w:rPr>
          <w:rFonts w:ascii="Open Sans" w:eastAsia="Times New Roman" w:hAnsi="Open Sans" w:cs="Open Sans"/>
          <w:color w:val="000000"/>
          <w:sz w:val="23"/>
          <w:szCs w:val="23"/>
        </w:rPr>
        <w:t xml:space="preserve"> has been an amazing business partner with </w:t>
      </w:r>
      <w:r>
        <w:rPr>
          <w:rFonts w:ascii="Open Sans" w:eastAsia="Times New Roman" w:hAnsi="Open Sans" w:cs="Open Sans"/>
          <w:color w:val="000000"/>
          <w:sz w:val="23"/>
          <w:szCs w:val="23"/>
        </w:rPr>
        <w:t>CAT North</w:t>
      </w:r>
      <w:r w:rsidR="007A79AA">
        <w:rPr>
          <w:rFonts w:ascii="Open Sans" w:eastAsia="Times New Roman" w:hAnsi="Open Sans" w:cs="Open Sans"/>
          <w:color w:val="000000"/>
          <w:sz w:val="23"/>
          <w:szCs w:val="23"/>
        </w:rPr>
        <w:t xml:space="preserve">.  </w:t>
      </w:r>
      <w:r>
        <w:rPr>
          <w:rFonts w:ascii="Open Sans" w:eastAsia="Times New Roman" w:hAnsi="Open Sans" w:cs="Open Sans"/>
          <w:color w:val="000000"/>
          <w:sz w:val="23"/>
          <w:szCs w:val="23"/>
        </w:rPr>
        <w:t xml:space="preserve">Walt is a pioneer when it comes to creating apprenticeships and work study opportunities at the State Highway Administration (SHA).  Walt’s vision is having CAT North students help bridge the workforce gap at SHA </w:t>
      </w:r>
      <w:r w:rsidR="00001066">
        <w:rPr>
          <w:rFonts w:ascii="Open Sans" w:eastAsia="Times New Roman" w:hAnsi="Open Sans" w:cs="Open Sans"/>
          <w:color w:val="000000"/>
          <w:sz w:val="23"/>
          <w:szCs w:val="23"/>
        </w:rPr>
        <w:t>by</w:t>
      </w:r>
      <w:r>
        <w:rPr>
          <w:rFonts w:ascii="Open Sans" w:eastAsia="Times New Roman" w:hAnsi="Open Sans" w:cs="Open Sans"/>
          <w:color w:val="000000"/>
          <w:sz w:val="23"/>
          <w:szCs w:val="23"/>
        </w:rPr>
        <w:t xml:space="preserve"> giving students the opportunity to start a career with the SHA before they graduate. </w:t>
      </w:r>
    </w:p>
    <w:p w14:paraId="67EF6B9A" w14:textId="7DDF06E9" w:rsidR="000C1D8E" w:rsidRDefault="00B3239A" w:rsidP="0055349E">
      <w:pPr>
        <w:tabs>
          <w:tab w:val="left" w:pos="564"/>
          <w:tab w:val="left" w:pos="1335"/>
        </w:tabs>
        <w:rPr>
          <w:rFonts w:ascii="Open Sans" w:eastAsia="Times New Roman" w:hAnsi="Open Sans" w:cs="Open Sans"/>
          <w:color w:val="000000"/>
          <w:sz w:val="23"/>
          <w:szCs w:val="23"/>
        </w:rPr>
      </w:pPr>
      <w:r>
        <w:rPr>
          <w:rFonts w:ascii="Open Sans" w:eastAsia="Times New Roman" w:hAnsi="Open Sans" w:cs="Open Sans"/>
          <w:color w:val="000000"/>
          <w:sz w:val="23"/>
          <w:szCs w:val="23"/>
        </w:rPr>
        <w:t xml:space="preserve">Walt and his team worked very hard to get the first approved youth apprenticeship program with </w:t>
      </w:r>
      <w:r w:rsidR="000C1D8E">
        <w:rPr>
          <w:rFonts w:ascii="Open Sans" w:eastAsia="Times New Roman" w:hAnsi="Open Sans" w:cs="Open Sans"/>
          <w:color w:val="000000"/>
          <w:sz w:val="23"/>
          <w:szCs w:val="23"/>
        </w:rPr>
        <w:t>the State</w:t>
      </w:r>
      <w:r>
        <w:rPr>
          <w:rFonts w:ascii="Open Sans" w:eastAsia="Times New Roman" w:hAnsi="Open Sans" w:cs="Open Sans"/>
          <w:color w:val="000000"/>
          <w:sz w:val="23"/>
          <w:szCs w:val="23"/>
        </w:rPr>
        <w:t xml:space="preserve"> Highway Administration in </w:t>
      </w:r>
      <w:r w:rsidR="000C1D8E">
        <w:rPr>
          <w:rFonts w:ascii="Open Sans" w:eastAsia="Times New Roman" w:hAnsi="Open Sans" w:cs="Open Sans"/>
          <w:color w:val="000000"/>
          <w:sz w:val="23"/>
          <w:szCs w:val="23"/>
        </w:rPr>
        <w:t>Maryland</w:t>
      </w:r>
      <w:r>
        <w:rPr>
          <w:rFonts w:ascii="Open Sans" w:eastAsia="Times New Roman" w:hAnsi="Open Sans" w:cs="Open Sans"/>
          <w:color w:val="000000"/>
          <w:sz w:val="23"/>
          <w:szCs w:val="23"/>
        </w:rPr>
        <w:t xml:space="preserve">.  </w:t>
      </w:r>
      <w:r w:rsidR="000C1D8E">
        <w:rPr>
          <w:rFonts w:ascii="Open Sans" w:eastAsia="Times New Roman" w:hAnsi="Open Sans" w:cs="Open Sans"/>
          <w:color w:val="000000"/>
          <w:sz w:val="23"/>
          <w:szCs w:val="23"/>
        </w:rPr>
        <w:t>SHA currently has two CAT North Auto Tech students participating in the apprenticeship program.  Walt’s goal is to expand this opportunity to 12 students next year.</w:t>
      </w:r>
    </w:p>
    <w:p w14:paraId="02E398B5" w14:textId="68ED6A43" w:rsidR="000C1D8E" w:rsidRDefault="000C1D8E" w:rsidP="0055349E">
      <w:pPr>
        <w:tabs>
          <w:tab w:val="left" w:pos="564"/>
          <w:tab w:val="left" w:pos="1335"/>
        </w:tabs>
        <w:rPr>
          <w:rFonts w:ascii="Open Sans" w:eastAsia="Times New Roman" w:hAnsi="Open Sans" w:cs="Open Sans"/>
          <w:color w:val="000000"/>
          <w:sz w:val="23"/>
          <w:szCs w:val="23"/>
        </w:rPr>
      </w:pPr>
      <w:r>
        <w:rPr>
          <w:rFonts w:ascii="Open Sans" w:eastAsia="Times New Roman" w:hAnsi="Open Sans" w:cs="Open Sans"/>
          <w:color w:val="000000"/>
          <w:sz w:val="23"/>
          <w:szCs w:val="23"/>
        </w:rPr>
        <w:t xml:space="preserve">Walt is also looking to create work study opportunities to include engineering opportunities for Drafting and Design, building maintenance for construction students, and graphic design and print opportunities. </w:t>
      </w:r>
    </w:p>
    <w:p w14:paraId="08AA31A2" w14:textId="04B9C45E" w:rsidR="000C1D8E" w:rsidRDefault="000C1D8E" w:rsidP="0055349E">
      <w:pPr>
        <w:tabs>
          <w:tab w:val="left" w:pos="564"/>
          <w:tab w:val="left" w:pos="1335"/>
        </w:tabs>
        <w:rPr>
          <w:rFonts w:ascii="Open Sans" w:eastAsia="Times New Roman" w:hAnsi="Open Sans" w:cs="Open Sans"/>
          <w:color w:val="000000"/>
          <w:sz w:val="23"/>
          <w:szCs w:val="23"/>
        </w:rPr>
      </w:pPr>
      <w:r>
        <w:rPr>
          <w:rFonts w:ascii="Open Sans" w:eastAsia="Times New Roman" w:hAnsi="Open Sans" w:cs="Open Sans"/>
          <w:color w:val="000000"/>
          <w:sz w:val="23"/>
          <w:szCs w:val="23"/>
        </w:rPr>
        <w:t xml:space="preserve">Walt understands the importance of building relationships with the students at CAT North.  Walt volunteers to do presentations, attend Open House, participate in Program Advisory Committees, and attend apprenticeship and career fairs. </w:t>
      </w:r>
    </w:p>
    <w:p w14:paraId="595A2EDB" w14:textId="4D6035D4" w:rsidR="00C63E3E" w:rsidRPr="007A79AA" w:rsidRDefault="00985BEF" w:rsidP="00A4455B">
      <w:pPr>
        <w:tabs>
          <w:tab w:val="left" w:pos="564"/>
          <w:tab w:val="left" w:pos="1335"/>
        </w:tabs>
        <w:rPr>
          <w:rFonts w:ascii="Open Sans" w:eastAsia="Times New Roman" w:hAnsi="Open Sans" w:cs="Open Sans"/>
          <w:color w:val="000000"/>
          <w:sz w:val="23"/>
          <w:szCs w:val="23"/>
        </w:rPr>
      </w:pPr>
      <w:r w:rsidRPr="007A79AA">
        <w:rPr>
          <w:rFonts w:ascii="Open Sans" w:eastAsia="Times New Roman" w:hAnsi="Open Sans" w:cs="Open Sans"/>
          <w:color w:val="000000"/>
          <w:sz w:val="23"/>
          <w:szCs w:val="23"/>
        </w:rPr>
        <w:t xml:space="preserve">CAT North would like to thank </w:t>
      </w:r>
      <w:r w:rsidR="00B3239A">
        <w:rPr>
          <w:rFonts w:ascii="Open Sans" w:eastAsia="Times New Roman" w:hAnsi="Open Sans" w:cs="Open Sans"/>
          <w:color w:val="000000"/>
          <w:sz w:val="23"/>
          <w:szCs w:val="23"/>
        </w:rPr>
        <w:t>Walt Cervenka</w:t>
      </w:r>
      <w:r w:rsidR="00ED170C" w:rsidRPr="007A79AA">
        <w:rPr>
          <w:rFonts w:ascii="Open Sans" w:eastAsia="Times New Roman" w:hAnsi="Open Sans" w:cs="Open Sans"/>
          <w:color w:val="000000"/>
          <w:sz w:val="23"/>
          <w:szCs w:val="23"/>
        </w:rPr>
        <w:t xml:space="preserve"> and </w:t>
      </w:r>
      <w:r w:rsidR="00DC66CB" w:rsidRPr="007A79AA">
        <w:rPr>
          <w:rFonts w:ascii="Open Sans" w:eastAsia="Times New Roman" w:hAnsi="Open Sans" w:cs="Open Sans"/>
          <w:color w:val="000000"/>
          <w:sz w:val="23"/>
          <w:szCs w:val="23"/>
        </w:rPr>
        <w:t>his</w:t>
      </w:r>
      <w:r w:rsidR="00ED170C" w:rsidRPr="007A79AA">
        <w:rPr>
          <w:rFonts w:ascii="Open Sans" w:eastAsia="Times New Roman" w:hAnsi="Open Sans" w:cs="Open Sans"/>
          <w:color w:val="000000"/>
          <w:sz w:val="23"/>
          <w:szCs w:val="23"/>
        </w:rPr>
        <w:t xml:space="preserve"> team</w:t>
      </w:r>
      <w:r w:rsidRPr="007A79AA">
        <w:rPr>
          <w:rFonts w:ascii="Open Sans" w:eastAsia="Times New Roman" w:hAnsi="Open Sans" w:cs="Open Sans"/>
          <w:color w:val="000000"/>
          <w:sz w:val="23"/>
          <w:szCs w:val="23"/>
        </w:rPr>
        <w:t xml:space="preserve"> for supporting the students and programs at CAT North.</w:t>
      </w:r>
    </w:p>
    <w:p w14:paraId="28F9F9D5" w14:textId="2BE8015B" w:rsidR="00807F0C" w:rsidRDefault="00807F0C" w:rsidP="00807F0C">
      <w:pPr>
        <w:shd w:val="clear" w:color="auto" w:fill="FFFFFF"/>
        <w:spacing w:after="0" w:line="240" w:lineRule="auto"/>
        <w:textAlignment w:val="baseline"/>
        <w:rPr>
          <w:rFonts w:ascii="Open Sans" w:eastAsia="Times New Roman" w:hAnsi="Open Sans" w:cs="Open Sans"/>
          <w:noProof/>
          <w:color w:val="000000"/>
          <w:sz w:val="23"/>
          <w:szCs w:val="23"/>
        </w:rPr>
      </w:pPr>
    </w:p>
    <w:p w14:paraId="60DA5838" w14:textId="01443179" w:rsidR="00B3239A" w:rsidRPr="00807F0C" w:rsidRDefault="00B3239A" w:rsidP="00807F0C">
      <w:pPr>
        <w:shd w:val="clear" w:color="auto" w:fill="FFFFFF"/>
        <w:spacing w:after="0" w:line="240" w:lineRule="auto"/>
        <w:textAlignment w:val="baseline"/>
        <w:rPr>
          <w:rFonts w:ascii="Segoe UI" w:eastAsia="Times New Roman" w:hAnsi="Segoe UI" w:cs="Segoe UI"/>
          <w:color w:val="242424"/>
          <w:sz w:val="23"/>
          <w:szCs w:val="23"/>
        </w:rPr>
      </w:pPr>
      <w:r>
        <w:rPr>
          <w:noProof/>
        </w:rPr>
        <w:drawing>
          <wp:inline distT="0" distB="0" distL="0" distR="0" wp14:anchorId="1C9BEC85" wp14:editId="7651CCEE">
            <wp:extent cx="2202180" cy="2202180"/>
            <wp:effectExtent l="0" t="0" r="7620" b="7620"/>
            <wp:docPr id="1979547060" name="Picture 2" descr="Walt Cerv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t Cerven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4FDFC45D" w14:textId="290E57BE" w:rsidR="00807F0C" w:rsidRDefault="00807F0C" w:rsidP="00807F0C">
      <w:pPr>
        <w:shd w:val="clear" w:color="auto" w:fill="FFFFFF"/>
        <w:spacing w:after="0" w:line="240" w:lineRule="auto"/>
        <w:textAlignment w:val="baseline"/>
        <w:rPr>
          <w:rFonts w:ascii="Segoe UI" w:eastAsia="Times New Roman" w:hAnsi="Segoe UI" w:cs="Segoe UI"/>
          <w:color w:val="242424"/>
          <w:sz w:val="23"/>
          <w:szCs w:val="23"/>
        </w:rPr>
      </w:pPr>
    </w:p>
    <w:p w14:paraId="5F0B74BD" w14:textId="3405B86C" w:rsidR="00807F0C" w:rsidRDefault="00807F0C" w:rsidP="00807F0C">
      <w:pPr>
        <w:shd w:val="clear" w:color="auto" w:fill="FFFFFF"/>
        <w:spacing w:after="0" w:line="240" w:lineRule="auto"/>
        <w:textAlignment w:val="baseline"/>
        <w:rPr>
          <w:rFonts w:ascii="Segoe UI" w:eastAsia="Times New Roman" w:hAnsi="Segoe UI" w:cs="Segoe UI"/>
          <w:color w:val="242424"/>
          <w:sz w:val="23"/>
          <w:szCs w:val="23"/>
        </w:rPr>
      </w:pPr>
    </w:p>
    <w:sectPr w:rsidR="00807F0C" w:rsidSect="00D903C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212CC"/>
    <w:multiLevelType w:val="multilevel"/>
    <w:tmpl w:val="8DD2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60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8C"/>
    <w:rsid w:val="00001066"/>
    <w:rsid w:val="000C1D8E"/>
    <w:rsid w:val="002020D5"/>
    <w:rsid w:val="002778A1"/>
    <w:rsid w:val="00324279"/>
    <w:rsid w:val="00325B13"/>
    <w:rsid w:val="003345A2"/>
    <w:rsid w:val="003679AA"/>
    <w:rsid w:val="003B5886"/>
    <w:rsid w:val="0044631B"/>
    <w:rsid w:val="00481C91"/>
    <w:rsid w:val="0050748C"/>
    <w:rsid w:val="0055349E"/>
    <w:rsid w:val="006135B5"/>
    <w:rsid w:val="006B5835"/>
    <w:rsid w:val="006B6601"/>
    <w:rsid w:val="006D430A"/>
    <w:rsid w:val="006F2C2E"/>
    <w:rsid w:val="007A79AA"/>
    <w:rsid w:val="00807F0C"/>
    <w:rsid w:val="00844F58"/>
    <w:rsid w:val="008C7561"/>
    <w:rsid w:val="00926CB6"/>
    <w:rsid w:val="00943036"/>
    <w:rsid w:val="00985BEF"/>
    <w:rsid w:val="00A40EA4"/>
    <w:rsid w:val="00A4455B"/>
    <w:rsid w:val="00A93B76"/>
    <w:rsid w:val="00AD2510"/>
    <w:rsid w:val="00AD29A0"/>
    <w:rsid w:val="00B070D6"/>
    <w:rsid w:val="00B2032D"/>
    <w:rsid w:val="00B3239A"/>
    <w:rsid w:val="00BB1E69"/>
    <w:rsid w:val="00C63E3E"/>
    <w:rsid w:val="00CF6497"/>
    <w:rsid w:val="00D17169"/>
    <w:rsid w:val="00D903CE"/>
    <w:rsid w:val="00DC66CB"/>
    <w:rsid w:val="00E00861"/>
    <w:rsid w:val="00E54FF5"/>
    <w:rsid w:val="00EC2907"/>
    <w:rsid w:val="00ED170C"/>
    <w:rsid w:val="00F8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1FC6"/>
  <w15:chartTrackingRefBased/>
  <w15:docId w15:val="{2E64E6FF-8CBB-403C-AE81-F028F86A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3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yf2iy25du">
    <w:name w:val="markyf2iy25du"/>
    <w:basedOn w:val="DefaultParagraphFont"/>
    <w:rsid w:val="00E54FF5"/>
  </w:style>
  <w:style w:type="paragraph" w:customStyle="1" w:styleId="xmsonormal">
    <w:name w:val="x_msonormal"/>
    <w:basedOn w:val="Normal"/>
    <w:rsid w:val="0061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j91qoqhe">
    <w:name w:val="markjj91qoqhe"/>
    <w:basedOn w:val="DefaultParagraphFont"/>
    <w:rsid w:val="006135B5"/>
  </w:style>
  <w:style w:type="character" w:customStyle="1" w:styleId="Heading3Char">
    <w:name w:val="Heading 3 Char"/>
    <w:basedOn w:val="DefaultParagraphFont"/>
    <w:link w:val="Heading3"/>
    <w:uiPriority w:val="9"/>
    <w:rsid w:val="005534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2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3881">
      <w:bodyDiv w:val="1"/>
      <w:marLeft w:val="0"/>
      <w:marRight w:val="0"/>
      <w:marTop w:val="0"/>
      <w:marBottom w:val="0"/>
      <w:divBdr>
        <w:top w:val="none" w:sz="0" w:space="0" w:color="auto"/>
        <w:left w:val="none" w:sz="0" w:space="0" w:color="auto"/>
        <w:bottom w:val="none" w:sz="0" w:space="0" w:color="auto"/>
        <w:right w:val="none" w:sz="0" w:space="0" w:color="auto"/>
      </w:divBdr>
    </w:div>
    <w:div w:id="428042683">
      <w:bodyDiv w:val="1"/>
      <w:marLeft w:val="0"/>
      <w:marRight w:val="0"/>
      <w:marTop w:val="0"/>
      <w:marBottom w:val="0"/>
      <w:divBdr>
        <w:top w:val="none" w:sz="0" w:space="0" w:color="auto"/>
        <w:left w:val="none" w:sz="0" w:space="0" w:color="auto"/>
        <w:bottom w:val="none" w:sz="0" w:space="0" w:color="auto"/>
        <w:right w:val="none" w:sz="0" w:space="0" w:color="auto"/>
      </w:divBdr>
      <w:divsChild>
        <w:div w:id="1040590232">
          <w:marLeft w:val="0"/>
          <w:marRight w:val="0"/>
          <w:marTop w:val="0"/>
          <w:marBottom w:val="0"/>
          <w:divBdr>
            <w:top w:val="none" w:sz="0" w:space="0" w:color="auto"/>
            <w:left w:val="none" w:sz="0" w:space="0" w:color="auto"/>
            <w:bottom w:val="none" w:sz="0" w:space="0" w:color="auto"/>
            <w:right w:val="none" w:sz="0" w:space="0" w:color="auto"/>
          </w:divBdr>
        </w:div>
        <w:div w:id="1488201614">
          <w:marLeft w:val="0"/>
          <w:marRight w:val="0"/>
          <w:marTop w:val="0"/>
          <w:marBottom w:val="0"/>
          <w:divBdr>
            <w:top w:val="none" w:sz="0" w:space="0" w:color="auto"/>
            <w:left w:val="none" w:sz="0" w:space="0" w:color="auto"/>
            <w:bottom w:val="none" w:sz="0" w:space="0" w:color="auto"/>
            <w:right w:val="none" w:sz="0" w:space="0" w:color="auto"/>
          </w:divBdr>
        </w:div>
        <w:div w:id="9065832">
          <w:marLeft w:val="0"/>
          <w:marRight w:val="0"/>
          <w:marTop w:val="0"/>
          <w:marBottom w:val="0"/>
          <w:divBdr>
            <w:top w:val="none" w:sz="0" w:space="0" w:color="auto"/>
            <w:left w:val="none" w:sz="0" w:space="0" w:color="auto"/>
            <w:bottom w:val="none" w:sz="0" w:space="0" w:color="auto"/>
            <w:right w:val="none" w:sz="0" w:space="0" w:color="auto"/>
          </w:divBdr>
        </w:div>
      </w:divsChild>
    </w:div>
    <w:div w:id="1028876916">
      <w:bodyDiv w:val="1"/>
      <w:marLeft w:val="0"/>
      <w:marRight w:val="0"/>
      <w:marTop w:val="0"/>
      <w:marBottom w:val="0"/>
      <w:divBdr>
        <w:top w:val="none" w:sz="0" w:space="0" w:color="auto"/>
        <w:left w:val="none" w:sz="0" w:space="0" w:color="auto"/>
        <w:bottom w:val="none" w:sz="0" w:space="0" w:color="auto"/>
        <w:right w:val="none" w:sz="0" w:space="0" w:color="auto"/>
      </w:divBdr>
      <w:divsChild>
        <w:div w:id="2905207">
          <w:marLeft w:val="0"/>
          <w:marRight w:val="0"/>
          <w:marTop w:val="0"/>
          <w:marBottom w:val="0"/>
          <w:divBdr>
            <w:top w:val="none" w:sz="0" w:space="0" w:color="auto"/>
            <w:left w:val="none" w:sz="0" w:space="0" w:color="auto"/>
            <w:bottom w:val="none" w:sz="0" w:space="0" w:color="auto"/>
            <w:right w:val="none" w:sz="0" w:space="0" w:color="auto"/>
          </w:divBdr>
        </w:div>
        <w:div w:id="1832721723">
          <w:marLeft w:val="0"/>
          <w:marRight w:val="0"/>
          <w:marTop w:val="0"/>
          <w:marBottom w:val="0"/>
          <w:divBdr>
            <w:top w:val="none" w:sz="0" w:space="0" w:color="auto"/>
            <w:left w:val="none" w:sz="0" w:space="0" w:color="auto"/>
            <w:bottom w:val="none" w:sz="0" w:space="0" w:color="auto"/>
            <w:right w:val="none" w:sz="0" w:space="0" w:color="auto"/>
          </w:divBdr>
        </w:div>
        <w:div w:id="1650666704">
          <w:marLeft w:val="0"/>
          <w:marRight w:val="0"/>
          <w:marTop w:val="0"/>
          <w:marBottom w:val="0"/>
          <w:divBdr>
            <w:top w:val="none" w:sz="0" w:space="0" w:color="auto"/>
            <w:left w:val="none" w:sz="0" w:space="0" w:color="auto"/>
            <w:bottom w:val="none" w:sz="0" w:space="0" w:color="auto"/>
            <w:right w:val="none" w:sz="0" w:space="0" w:color="auto"/>
          </w:divBdr>
        </w:div>
      </w:divsChild>
    </w:div>
    <w:div w:id="1862620050">
      <w:bodyDiv w:val="1"/>
      <w:marLeft w:val="0"/>
      <w:marRight w:val="0"/>
      <w:marTop w:val="0"/>
      <w:marBottom w:val="0"/>
      <w:divBdr>
        <w:top w:val="none" w:sz="0" w:space="0" w:color="auto"/>
        <w:left w:val="none" w:sz="0" w:space="0" w:color="auto"/>
        <w:bottom w:val="none" w:sz="0" w:space="0" w:color="auto"/>
        <w:right w:val="none" w:sz="0" w:space="0" w:color="auto"/>
      </w:divBdr>
    </w:div>
    <w:div w:id="19379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Thomas A</dc:creator>
  <cp:keywords/>
  <dc:description/>
  <cp:lastModifiedBy>Dickinson, Thomas A</cp:lastModifiedBy>
  <cp:revision>7</cp:revision>
  <cp:lastPrinted>2024-01-03T15:27:00Z</cp:lastPrinted>
  <dcterms:created xsi:type="dcterms:W3CDTF">2024-04-09T11:03:00Z</dcterms:created>
  <dcterms:modified xsi:type="dcterms:W3CDTF">2024-04-09T12:41:00Z</dcterms:modified>
</cp:coreProperties>
</file>